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年度：20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bookmarkStart w:id="0" w:name="_GoBack"/>
      <w:bookmarkEnd w:id="0"/>
    </w:p>
    <w:p>
      <w:pPr>
        <w:spacing w:line="400" w:lineRule="atLeast"/>
        <w:rPr>
          <w:rFonts w:ascii="仿宋_GB2312" w:eastAsia="仿宋_GB2312"/>
          <w:sz w:val="28"/>
          <w:szCs w:val="28"/>
        </w:rPr>
      </w:pPr>
    </w:p>
    <w:p>
      <w:pPr>
        <w:spacing w:line="400" w:lineRule="atLeast"/>
        <w:rPr>
          <w:rFonts w:ascii="仿宋_GB2312" w:eastAsia="仿宋_GB2312"/>
          <w:b/>
          <w:sz w:val="36"/>
        </w:rPr>
      </w:pPr>
    </w:p>
    <w:p>
      <w:pPr>
        <w:spacing w:line="400" w:lineRule="atLeast"/>
        <w:rPr>
          <w:rFonts w:ascii="仿宋_GB2312" w:eastAsia="仿宋_GB2312"/>
          <w:b/>
          <w:sz w:val="36"/>
        </w:rPr>
      </w:pPr>
    </w:p>
    <w:p>
      <w:pPr>
        <w:spacing w:line="400" w:lineRule="atLeast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中央财经大学报考攻读博士学位研究生</w:t>
      </w:r>
    </w:p>
    <w:p>
      <w:pPr>
        <w:spacing w:beforeLines="100" w:line="900" w:lineRule="exact"/>
        <w:jc w:val="center"/>
        <w:rPr>
          <w:rFonts w:ascii="黑体" w:eastAsia="黑体"/>
          <w:b/>
          <w:spacing w:val="180"/>
          <w:sz w:val="84"/>
        </w:rPr>
      </w:pPr>
      <w:r>
        <w:rPr>
          <w:rFonts w:hint="eastAsia" w:ascii="黑体" w:hAnsi="宋体" w:eastAsia="黑体"/>
          <w:b/>
          <w:sz w:val="84"/>
        </w:rPr>
        <w:t>研  究  计  划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spacing w:line="600" w:lineRule="exact"/>
        <w:ind w:firstLine="1200" w:firstLineChars="400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考生姓名：</w:t>
      </w:r>
    </w:p>
    <w:p>
      <w:pPr>
        <w:spacing w:line="600" w:lineRule="exact"/>
        <w:ind w:firstLine="600" w:firstLineChars="200"/>
        <w:rPr>
          <w:rFonts w:ascii="仿宋_GB2312" w:hAnsi="宋体" w:eastAsia="仿宋_GB2312"/>
          <w:b/>
          <w:sz w:val="30"/>
        </w:rPr>
      </w:pPr>
      <w:r>
        <w:rPr>
          <w:rFonts w:hint="eastAsia" w:ascii="仿宋_GB2312" w:hAnsi="宋体" w:eastAsia="仿宋_GB2312"/>
          <w:sz w:val="30"/>
        </w:rPr>
        <w:t xml:space="preserve">    报考学院：</w:t>
      </w:r>
    </w:p>
    <w:p>
      <w:pPr>
        <w:spacing w:line="600" w:lineRule="exact"/>
        <w:ind w:firstLine="600" w:firstLineChars="200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 xml:space="preserve">    报考专业：</w:t>
      </w:r>
    </w:p>
    <w:p>
      <w:pPr>
        <w:spacing w:line="600" w:lineRule="exact"/>
        <w:ind w:firstLine="600" w:firstLineChars="200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 xml:space="preserve">    报考方向：</w:t>
      </w:r>
    </w:p>
    <w:p>
      <w:pPr>
        <w:spacing w:line="600" w:lineRule="exact"/>
        <w:ind w:firstLine="600" w:firstLineChars="200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 xml:space="preserve">    报考导师：</w:t>
      </w:r>
    </w:p>
    <w:p>
      <w:pPr>
        <w:spacing w:line="600" w:lineRule="exact"/>
        <w:ind w:firstLine="600" w:firstLineChars="200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 xml:space="preserve">    填写日期：            年  月  日</w:t>
      </w:r>
    </w:p>
    <w:p>
      <w:pPr>
        <w:spacing w:line="500" w:lineRule="exact"/>
        <w:rPr>
          <w:rFonts w:ascii="仿宋_GB2312" w:hAnsi="宋体" w:eastAsia="仿宋_GB2312"/>
          <w:sz w:val="28"/>
        </w:rPr>
      </w:pPr>
    </w:p>
    <w:p>
      <w:pPr>
        <w:spacing w:line="500" w:lineRule="exact"/>
        <w:rPr>
          <w:rFonts w:ascii="仿宋_GB2312" w:hAnsi="宋体" w:eastAsia="仿宋_GB2312"/>
          <w:spacing w:val="20"/>
          <w:sz w:val="28"/>
        </w:rPr>
      </w:pPr>
    </w:p>
    <w:p>
      <w:pPr>
        <w:spacing w:line="400" w:lineRule="exact"/>
        <w:jc w:val="center"/>
        <w:rPr>
          <w:rFonts w:ascii="仿宋_GB2312" w:hAnsi="宋体" w:eastAsia="仿宋_GB2312"/>
          <w:spacing w:val="20"/>
          <w:sz w:val="28"/>
        </w:rPr>
      </w:pPr>
    </w:p>
    <w:p>
      <w:pPr>
        <w:spacing w:line="400" w:lineRule="exact"/>
        <w:jc w:val="center"/>
        <w:rPr>
          <w:rFonts w:ascii="仿宋_GB2312" w:hAnsi="宋体" w:eastAsia="仿宋_GB2312"/>
          <w:spacing w:val="20"/>
          <w:sz w:val="28"/>
        </w:rPr>
      </w:pPr>
    </w:p>
    <w:p>
      <w:pPr>
        <w:spacing w:line="400" w:lineRule="exact"/>
        <w:jc w:val="center"/>
        <w:rPr>
          <w:rFonts w:ascii="仿宋_GB2312" w:hAnsi="宋体" w:eastAsia="仿宋_GB2312"/>
          <w:spacing w:val="20"/>
          <w:sz w:val="28"/>
        </w:rPr>
      </w:pPr>
    </w:p>
    <w:p>
      <w:pPr>
        <w:spacing w:line="400" w:lineRule="exact"/>
        <w:jc w:val="center"/>
        <w:rPr>
          <w:rFonts w:ascii="仿宋_GB2312" w:hAnsi="宋体" w:eastAsia="仿宋_GB2312"/>
          <w:spacing w:val="20"/>
          <w:sz w:val="28"/>
        </w:rPr>
      </w:pPr>
    </w:p>
    <w:p>
      <w:pPr>
        <w:spacing w:line="400" w:lineRule="exact"/>
        <w:rPr>
          <w:rFonts w:ascii="仿宋_GB2312" w:hAnsi="宋体" w:eastAsia="仿宋_GB2312"/>
          <w:spacing w:val="20"/>
          <w:sz w:val="28"/>
        </w:rPr>
      </w:pPr>
    </w:p>
    <w:p>
      <w:pPr>
        <w:spacing w:line="400" w:lineRule="exact"/>
        <w:rPr>
          <w:rFonts w:ascii="仿宋_GB2312" w:hAnsi="宋体" w:eastAsia="仿宋_GB2312"/>
          <w:spacing w:val="20"/>
          <w:sz w:val="28"/>
        </w:rPr>
      </w:pPr>
    </w:p>
    <w:p>
      <w:pPr>
        <w:spacing w:line="400" w:lineRule="exact"/>
        <w:jc w:val="center"/>
        <w:rPr>
          <w:rFonts w:ascii="仿宋_GB2312" w:hAnsi="宋体" w:eastAsia="仿宋_GB2312"/>
          <w:spacing w:val="20"/>
          <w:sz w:val="28"/>
        </w:rPr>
      </w:pPr>
      <w:r>
        <w:rPr>
          <w:rFonts w:hint="eastAsia" w:ascii="仿宋_GB2312" w:hAnsi="宋体" w:eastAsia="仿宋_GB2312"/>
          <w:spacing w:val="13"/>
          <w:kern w:val="0"/>
          <w:sz w:val="28"/>
        </w:rPr>
        <w:t>中央财经大学研究生院制</w:t>
      </w:r>
    </w:p>
    <w:p>
      <w:pPr>
        <w:spacing w:line="400" w:lineRule="exact"/>
        <w:jc w:val="center"/>
        <w:rPr>
          <w:rFonts w:ascii="仿宋_GB2312" w:hAnsi="宋体" w:eastAsia="仿宋_GB2312"/>
          <w:spacing w:val="20"/>
          <w:sz w:val="28"/>
        </w:rPr>
      </w:pPr>
    </w:p>
    <w:p>
      <w:pPr>
        <w:spacing w:line="360" w:lineRule="auto"/>
        <w:rPr>
          <w:rFonts w:ascii="仿宋_GB2312" w:hAnsi="宋体" w:eastAsia="仿宋_GB2312"/>
          <w:spacing w:val="20"/>
          <w:sz w:val="28"/>
        </w:rPr>
      </w:pPr>
    </w:p>
    <w:p>
      <w:pPr>
        <w:spacing w:line="400" w:lineRule="exact"/>
        <w:rPr>
          <w:rFonts w:hAnsi="宋体" w:eastAsia="黑体"/>
          <w:sz w:val="32"/>
        </w:rPr>
      </w:pPr>
    </w:p>
    <w:p>
      <w:pPr>
        <w:spacing w:line="400" w:lineRule="exact"/>
        <w:rPr>
          <w:rFonts w:hAnsi="宋体" w:eastAsia="黑体"/>
          <w:sz w:val="32"/>
        </w:rPr>
      </w:pPr>
    </w:p>
    <w:p>
      <w:pPr>
        <w:spacing w:line="400" w:lineRule="exact"/>
        <w:rPr>
          <w:rFonts w:hAnsi="宋体" w:eastAsia="黑体"/>
          <w:sz w:val="32"/>
        </w:rPr>
      </w:pPr>
    </w:p>
    <w:p>
      <w:pPr>
        <w:spacing w:line="400" w:lineRule="exact"/>
        <w:rPr>
          <w:rFonts w:hAnsi="宋体" w:eastAsia="黑体"/>
          <w:sz w:val="32"/>
        </w:rPr>
      </w:pPr>
      <w:r>
        <w:rPr>
          <w:rFonts w:hint="eastAsia" w:hAnsi="宋体" w:eastAsia="黑体"/>
          <w:sz w:val="32"/>
        </w:rPr>
        <w:t>一、个人基本信息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50"/>
        <w:gridCol w:w="2212"/>
        <w:gridCol w:w="961"/>
        <w:gridCol w:w="1023"/>
        <w:gridCol w:w="1308"/>
        <w:gridCol w:w="1196"/>
        <w:gridCol w:w="830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考生信息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21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1.硕士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2.学士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获得硕士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学位学科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1.经济学 2.管理学 3.法学   4.理学 5.工学6.其他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硕士学位及毕业证获得情况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1.双证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2.单证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外语水平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本科毕业年份、学校及专业</w:t>
            </w:r>
          </w:p>
        </w:tc>
        <w:tc>
          <w:tcPr>
            <w:tcW w:w="645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学士学位论文名称</w:t>
            </w:r>
          </w:p>
        </w:tc>
        <w:tc>
          <w:tcPr>
            <w:tcW w:w="645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获得硕士学位年份、学校及专业</w:t>
            </w:r>
          </w:p>
        </w:tc>
        <w:tc>
          <w:tcPr>
            <w:tcW w:w="645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硕士学位论文名称</w:t>
            </w:r>
          </w:p>
        </w:tc>
        <w:tc>
          <w:tcPr>
            <w:tcW w:w="645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考生类型</w:t>
            </w:r>
          </w:p>
        </w:tc>
        <w:tc>
          <w:tcPr>
            <w:tcW w:w="6456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在校研究生     2.高校教师及科研人员    3.高校行政办公人员4.其他在职人员   5.未就业人员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现所在单位</w:t>
            </w:r>
          </w:p>
        </w:tc>
        <w:tc>
          <w:tcPr>
            <w:tcW w:w="645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（不含实习和兼职）</w:t>
            </w:r>
          </w:p>
        </w:tc>
        <w:tc>
          <w:tcPr>
            <w:tcW w:w="6456" w:type="dxa"/>
            <w:gridSpan w:val="6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专业技术职务（职称）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现研究领域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通信地址及邮编</w:t>
            </w:r>
          </w:p>
        </w:tc>
        <w:tc>
          <w:tcPr>
            <w:tcW w:w="645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E-mail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研究选题</w:t>
            </w:r>
          </w:p>
        </w:tc>
        <w:tc>
          <w:tcPr>
            <w:tcW w:w="3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选题一</w:t>
            </w:r>
          </w:p>
        </w:tc>
        <w:tc>
          <w:tcPr>
            <w:tcW w:w="645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选题二</w:t>
            </w:r>
          </w:p>
        </w:tc>
        <w:tc>
          <w:tcPr>
            <w:tcW w:w="645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选题三</w:t>
            </w:r>
          </w:p>
        </w:tc>
        <w:tc>
          <w:tcPr>
            <w:tcW w:w="645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0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研究选题内容简介</w:t>
            </w:r>
          </w:p>
        </w:tc>
        <w:tc>
          <w:tcPr>
            <w:tcW w:w="9718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就选题一进行论证，阐述选题的学科归属、研究的核心思想、主要观点、所需要的理论准备。（逐条列出即可，限200字以内）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rPr>
          <w:rFonts w:ascii="黑体" w:eastAsia="黑体"/>
          <w:sz w:val="32"/>
          <w:szCs w:val="32"/>
        </w:rPr>
        <w:sectPr>
          <w:footerReference r:id="rId3" w:type="default"/>
          <w:pgSz w:w="11906" w:h="16838"/>
          <w:pgMar w:top="850" w:right="850" w:bottom="850" w:left="850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ind w:left="4160" w:hanging="4160" w:hangingChars="13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二、研究计划</w:t>
      </w:r>
    </w:p>
    <w:tbl>
      <w:tblPr>
        <w:tblStyle w:val="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1" w:hRule="atLeast"/>
        </w:trPr>
        <w:tc>
          <w:tcPr>
            <w:tcW w:w="10110" w:type="dxa"/>
          </w:tcPr>
          <w:p>
            <w:pPr>
              <w:adjustRightInd w:val="0"/>
              <w:snapToGrid w:val="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选题一的研究背景与研究意义，国内外研究现状评述。(限2000字，可加页)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</w:tc>
      </w:tr>
    </w:tbl>
    <w:p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三、研究内容</w:t>
      </w:r>
    </w:p>
    <w:tbl>
      <w:tblPr>
        <w:tblStyle w:val="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8" w:hRule="atLeast"/>
        </w:trPr>
        <w:tc>
          <w:tcPr>
            <w:tcW w:w="10110" w:type="dxa"/>
          </w:tcPr>
          <w:p>
            <w:pPr>
              <w:adjustRightInd w:val="0"/>
              <w:snapToGrid w:val="0"/>
              <w:rPr>
                <w:rFonts w:ascii="仿宋_GB2312" w:eastAsia="仿宋_GB2312"/>
                <w:bCs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选题一的基本内容、预计突破的难点、可能存在的创新点。</w:t>
            </w:r>
            <w:r>
              <w:rPr>
                <w:rFonts w:hint="eastAsia" w:ascii="仿宋_GB2312" w:eastAsia="仿宋_GB2312"/>
                <w:bCs/>
                <w:sz w:val="24"/>
              </w:rPr>
              <w:t>(限2000字，可加页)</w:t>
            </w:r>
          </w:p>
          <w:p>
            <w:pPr>
              <w:spacing w:line="240" w:lineRule="atLeast"/>
              <w:rPr>
                <w:rFonts w:ascii="楷体_GB2312" w:hAnsi="宋体" w:eastAsia="楷体_GB2312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60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四、研究方案</w:t>
      </w:r>
    </w:p>
    <w:tbl>
      <w:tblPr>
        <w:tblStyle w:val="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76" w:hRule="atLeast"/>
        </w:trPr>
        <w:tc>
          <w:tcPr>
            <w:tcW w:w="10110" w:type="dxa"/>
          </w:tcPr>
          <w:p>
            <w:pPr>
              <w:spacing w:line="240" w:lineRule="atLeast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选题一的研究技术路径（图示）、拟采用的研究工作方法和进度计划安排。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pStyle w:val="7"/>
        <w:widowControl w:val="0"/>
        <w:spacing w:before="0" w:beforeAutospacing="0" w:after="0" w:afterAutospacing="0" w:line="20" w:lineRule="exact"/>
        <w:jc w:val="both"/>
        <w:rPr>
          <w:bCs/>
          <w:sz w:val="21"/>
          <w:szCs w:val="21"/>
        </w:rPr>
      </w:pPr>
    </w:p>
    <w:sectPr>
      <w:footerReference r:id="rId4" w:type="default"/>
      <w:footerReference r:id="rId5" w:type="even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center"/>
    </w:pPr>
    <w:r>
      <w:pict>
        <v:shape id="文本框 1" o:spid="_x0000_s4097" o:spt="202" type="#_x0000_t202" style="position:absolute;left:0pt;margin-top:0pt;height:11.65pt;width:67.55pt;mso-position-horizontal:center;mso-position-horizontal-relative:margin;mso-wrap-style:none;z-index:25165721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>页共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6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文本框 2" o:spid="_x0000_s4098" o:spt="202" type="#_x0000_t202" style="position:absolute;left:0pt;margin-top:0pt;height:11.65pt;width:67.55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>页共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6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F68E8"/>
    <w:rsid w:val="0011233A"/>
    <w:rsid w:val="00172A27"/>
    <w:rsid w:val="00320599"/>
    <w:rsid w:val="0047168A"/>
    <w:rsid w:val="004A00E1"/>
    <w:rsid w:val="0060629F"/>
    <w:rsid w:val="00641A40"/>
    <w:rsid w:val="007E10C0"/>
    <w:rsid w:val="00971093"/>
    <w:rsid w:val="00982CF6"/>
    <w:rsid w:val="00A94AFC"/>
    <w:rsid w:val="00AB6882"/>
    <w:rsid w:val="00AC67B1"/>
    <w:rsid w:val="00AE38C2"/>
    <w:rsid w:val="00B156F9"/>
    <w:rsid w:val="00C96C98"/>
    <w:rsid w:val="00D828FE"/>
    <w:rsid w:val="00E9644D"/>
    <w:rsid w:val="00EA651E"/>
    <w:rsid w:val="00F11264"/>
    <w:rsid w:val="00FA461F"/>
    <w:rsid w:val="00FB267B"/>
    <w:rsid w:val="00FD2D78"/>
    <w:rsid w:val="02522DDA"/>
    <w:rsid w:val="047C49E9"/>
    <w:rsid w:val="228910D4"/>
    <w:rsid w:val="282370EA"/>
    <w:rsid w:val="37F479DA"/>
    <w:rsid w:val="5904753E"/>
    <w:rsid w:val="6CBB0D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pPr>
      <w:shd w:val="clear" w:color="auto" w:fill="000080"/>
    </w:pPr>
  </w:style>
  <w:style w:type="paragraph" w:styleId="3">
    <w:name w:val="Body Text Indent 2"/>
    <w:basedOn w:val="1"/>
    <w:uiPriority w:val="0"/>
    <w:pPr>
      <w:spacing w:line="500" w:lineRule="exact"/>
      <w:ind w:right="557" w:rightChars="557" w:firstLine="600" w:firstLineChars="200"/>
    </w:pPr>
    <w:rPr>
      <w:rFonts w:ascii="仿宋_GB2312" w:eastAsia="仿宋_GB2312"/>
      <w:color w:val="000000"/>
      <w:sz w:val="30"/>
      <w:szCs w:val="20"/>
    </w:r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uiPriority w:val="0"/>
  </w:style>
  <w:style w:type="character" w:styleId="11">
    <w:name w:val="Hyperlink"/>
    <w:basedOn w:val="9"/>
    <w:uiPriority w:val="0"/>
    <w:rPr>
      <w:color w:val="0000FF"/>
      <w:u w:val="single"/>
    </w:rPr>
  </w:style>
  <w:style w:type="character" w:customStyle="1" w:styleId="12">
    <w:name w:val="页脚 Char"/>
    <w:basedOn w:val="9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页眉 Char"/>
    <w:basedOn w:val="9"/>
    <w:link w:val="6"/>
    <w:uiPriority w:val="0"/>
    <w:rPr>
      <w:kern w:val="2"/>
      <w:sz w:val="18"/>
      <w:szCs w:val="18"/>
    </w:rPr>
  </w:style>
  <w:style w:type="paragraph" w:customStyle="1" w:styleId="14">
    <w:name w:val="Char"/>
    <w:basedOn w:val="1"/>
    <w:uiPriority w:val="0"/>
    <w:pPr>
      <w:adjustRightInd w:val="0"/>
      <w:spacing w:line="360" w:lineRule="atLeast"/>
      <w:textAlignment w:val="baseline"/>
    </w:pPr>
    <w:rPr>
      <w:rFonts w:ascii="宋体" w:hAnsi="宋体" w:cs="Courier New"/>
      <w:sz w:val="32"/>
      <w:szCs w:val="32"/>
    </w:rPr>
  </w:style>
  <w:style w:type="paragraph" w:styleId="15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Char1"/>
    <w:basedOn w:val="2"/>
    <w:uiPriority w:val="0"/>
    <w:pPr>
      <w:adjustRightInd w:val="0"/>
      <w:spacing w:line="436" w:lineRule="exact"/>
      <w:ind w:left="357"/>
      <w:jc w:val="left"/>
      <w:outlineLvl w:val="3"/>
    </w:pPr>
    <w:rPr>
      <w:szCs w:val="20"/>
    </w:rPr>
  </w:style>
  <w:style w:type="paragraph" w:customStyle="1" w:styleId="17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18">
    <w:name w:val="Char Char2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9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zzc</Company>
  <Pages>6</Pages>
  <Words>126</Words>
  <Characters>724</Characters>
  <Lines>6</Lines>
  <Paragraphs>1</Paragraphs>
  <TotalTime>3</TotalTime>
  <ScaleCrop>false</ScaleCrop>
  <LinksUpToDate>false</LinksUpToDate>
  <CharactersWithSpaces>849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2017-03-30T02:16:00Z</dcterms:created>
  <dc:creator>zzc-gg</dc:creator>
  <cp:lastModifiedBy>拉法龙IKKI</cp:lastModifiedBy>
  <cp:lastPrinted>2012-11-21T02:55:00Z</cp:lastPrinted>
  <dcterms:modified xsi:type="dcterms:W3CDTF">2021-01-11T04:07:12Z</dcterms:modified>
  <dc:title>中央财经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